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D" w:rsidRPr="00FC507D" w:rsidRDefault="00FC507D" w:rsidP="00FC507D">
      <w:pPr>
        <w:spacing w:after="0" w:line="240" w:lineRule="auto"/>
        <w:ind w:right="-185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  <w:t>ABRIDGED BID NOTICE UNDER OPEN BIDDING</w:t>
      </w:r>
    </w:p>
    <w:p w:rsidR="00FC507D" w:rsidRPr="00FC507D" w:rsidRDefault="00FC507D" w:rsidP="00FC507D">
      <w:pPr>
        <w:spacing w:after="0" w:line="240" w:lineRule="auto"/>
        <w:ind w:right="-185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  <w:t>(SUPPLIES, WORKS AND NON CONSULTANCY SERVICES)</w:t>
      </w:r>
    </w:p>
    <w:p w:rsidR="00FC507D" w:rsidRPr="00FC507D" w:rsidRDefault="00FC507D" w:rsidP="00FC50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noProof/>
          <w:sz w:val="32"/>
          <w:szCs w:val="32"/>
        </w:rPr>
        <w:drawing>
          <wp:inline distT="0" distB="0" distL="0" distR="0">
            <wp:extent cx="1200150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7D" w:rsidRPr="00FC507D" w:rsidRDefault="00FC507D" w:rsidP="00FC507D">
      <w:pPr>
        <w:spacing w:after="0" w:line="240" w:lineRule="auto"/>
        <w:ind w:left="1440" w:right="-185" w:firstLine="720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z w:val="32"/>
          <w:szCs w:val="32"/>
          <w:lang w:val="en-GB" w:eastAsia="en-GB"/>
        </w:rPr>
        <w:t>Makerere University Business School</w:t>
      </w:r>
    </w:p>
    <w:p w:rsidR="00FC507D" w:rsidRPr="00FC507D" w:rsidRDefault="00FC507D" w:rsidP="00FC507D">
      <w:pPr>
        <w:spacing w:after="0" w:line="240" w:lineRule="auto"/>
        <w:ind w:left="2160" w:right="-185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2160" w:right="-185" w:firstLine="1242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  <w:t>BID NOTICE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Cs/>
          <w:i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bCs/>
          <w:spacing w:val="-2"/>
          <w:sz w:val="24"/>
          <w:szCs w:val="24"/>
          <w:lang w:val="en-GB" w:eastAsia="en-GB"/>
        </w:rPr>
        <w:t>1.</w:t>
      </w:r>
      <w:r w:rsidRPr="00FC507D">
        <w:rPr>
          <w:rFonts w:ascii="Bookman Old Style" w:eastAsia="Times New Roman" w:hAnsi="Bookman Old Style" w:cs="Times New Roman"/>
          <w:b/>
          <w:bCs/>
          <w:spacing w:val="-2"/>
          <w:sz w:val="24"/>
          <w:szCs w:val="24"/>
          <w:lang w:val="en-GB" w:eastAsia="en-GB"/>
        </w:rPr>
        <w:tab/>
        <w:t>Makerere University Business School</w:t>
      </w:r>
      <w:r w:rsidRPr="00FC507D">
        <w:rPr>
          <w:rFonts w:ascii="Bookman Old Style" w:eastAsia="Times New Roman" w:hAnsi="Bookman Old Style" w:cs="Times New Roman"/>
          <w:bCs/>
          <w:spacing w:val="-2"/>
          <w:sz w:val="24"/>
          <w:szCs w:val="24"/>
          <w:lang w:val="en-GB" w:eastAsia="en-GB"/>
        </w:rPr>
        <w:t xml:space="preserve"> invites sealed bids from eligible bidders for: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Cs/>
          <w:i/>
          <w:spacing w:val="-2"/>
          <w:sz w:val="24"/>
          <w:szCs w:val="24"/>
          <w:lang w:val="en-GB" w:eastAsia="en-GB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253"/>
        <w:gridCol w:w="4697"/>
        <w:gridCol w:w="1635"/>
      </w:tblGrid>
      <w:tr w:rsidR="00FC507D" w:rsidRPr="00FC507D" w:rsidTr="00FE4227">
        <w:tc>
          <w:tcPr>
            <w:tcW w:w="580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>No.</w:t>
            </w:r>
          </w:p>
        </w:tc>
        <w:tc>
          <w:tcPr>
            <w:tcW w:w="3253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>Procurement Reference Number</w:t>
            </w:r>
          </w:p>
        </w:tc>
        <w:tc>
          <w:tcPr>
            <w:tcW w:w="4697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 xml:space="preserve">Subject matter of Procurement </w:t>
            </w:r>
          </w:p>
        </w:tc>
        <w:tc>
          <w:tcPr>
            <w:tcW w:w="1635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/>
                <w:bCs/>
                <w:i/>
                <w:spacing w:val="-2"/>
                <w:lang w:val="en-GB" w:eastAsia="en-GB"/>
              </w:rPr>
              <w:t>Bid Security</w:t>
            </w:r>
          </w:p>
        </w:tc>
      </w:tr>
      <w:tr w:rsidR="00FC507D" w:rsidRPr="00FC507D" w:rsidTr="00FE4227">
        <w:tc>
          <w:tcPr>
            <w:tcW w:w="580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 w:rsidRPr="00FC507D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01</w:t>
            </w:r>
          </w:p>
        </w:tc>
        <w:tc>
          <w:tcPr>
            <w:tcW w:w="3253" w:type="dxa"/>
          </w:tcPr>
          <w:p w:rsidR="00FC507D" w:rsidRPr="00FC507D" w:rsidRDefault="00FC507D" w:rsidP="00FE4227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MUBS/SPLS/19-20/000</w:t>
            </w:r>
            <w:r w:rsidR="00FE4227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47</w:t>
            </w:r>
          </w:p>
        </w:tc>
        <w:tc>
          <w:tcPr>
            <w:tcW w:w="4697" w:type="dxa"/>
          </w:tcPr>
          <w:p w:rsidR="00770025" w:rsidRDefault="00770025" w:rsidP="00FE4227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bookmarkStart w:id="0" w:name="_GoBack"/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Supply, Installation</w:t>
            </w:r>
            <w:r w:rsidR="00FE4227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 xml:space="preserve"> and Commissioning of </w:t>
            </w:r>
          </w:p>
          <w:p w:rsidR="00770025" w:rsidRPr="00FC507D" w:rsidRDefault="00FE4227" w:rsidP="00770025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A Heavy Duty Printer</w:t>
            </w:r>
            <w:r w:rsidR="00770025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 xml:space="preserve"> for MUBS</w:t>
            </w:r>
            <w:bookmarkEnd w:id="0"/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.</w:t>
            </w:r>
          </w:p>
        </w:tc>
        <w:tc>
          <w:tcPr>
            <w:tcW w:w="1635" w:type="dxa"/>
          </w:tcPr>
          <w:p w:rsidR="00FC507D" w:rsidRPr="00FC507D" w:rsidRDefault="00770025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 xml:space="preserve">UGX. </w:t>
            </w:r>
            <w:r w:rsidR="00FC507D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1</w:t>
            </w:r>
            <w:r w:rsidR="00FC507D" w:rsidRPr="00FC507D"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  <w:t>,000,000/=</w:t>
            </w:r>
          </w:p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</w:tr>
      <w:tr w:rsidR="00FC507D" w:rsidRPr="00FC507D" w:rsidTr="00FE4227">
        <w:tc>
          <w:tcPr>
            <w:tcW w:w="580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  <w:tc>
          <w:tcPr>
            <w:tcW w:w="3253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  <w:tc>
          <w:tcPr>
            <w:tcW w:w="4697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  <w:tc>
          <w:tcPr>
            <w:tcW w:w="1635" w:type="dxa"/>
          </w:tcPr>
          <w:p w:rsidR="00FC507D" w:rsidRPr="00FC507D" w:rsidRDefault="00FC507D" w:rsidP="00FC507D">
            <w:pPr>
              <w:spacing w:after="0" w:line="240" w:lineRule="auto"/>
              <w:ind w:right="-185"/>
              <w:jc w:val="both"/>
              <w:rPr>
                <w:rFonts w:ascii="Bookman Old Style" w:eastAsia="Times New Roman" w:hAnsi="Bookman Old Style" w:cs="Times New Roman"/>
                <w:bCs/>
                <w:i/>
                <w:spacing w:val="-2"/>
                <w:lang w:val="en-GB" w:eastAsia="en-GB"/>
              </w:rPr>
            </w:pPr>
          </w:p>
        </w:tc>
      </w:tr>
    </w:tbl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Cs/>
          <w:i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426" w:right="-185" w:hanging="426"/>
        <w:jc w:val="both"/>
        <w:rPr>
          <w:rFonts w:ascii="Bookman Old Style" w:eastAsia="Times New Roman" w:hAnsi="Bookman Old Style" w:cs="Times New Roman"/>
          <w:b/>
          <w:iCs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>2.</w:t>
      </w:r>
      <w:r w:rsidRPr="00FC507D"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ab/>
        <w:t xml:space="preserve">The Bidding document(s) shall be inspected and issued at </w:t>
      </w:r>
      <w:r w:rsidRPr="00FC507D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PDU- MUBS, Plot 21A Port bell Road, P. O. Box 1337, Kampala Uganda.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426" w:right="-185" w:hanging="426"/>
        <w:jc w:val="both"/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sz w:val="24"/>
          <w:szCs w:val="24"/>
          <w:lang w:val="en-GB" w:eastAsia="en-GB"/>
        </w:rPr>
        <w:t>3</w:t>
      </w:r>
      <w:r w:rsidRPr="00FC507D"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  <w:t xml:space="preserve">. </w:t>
      </w:r>
      <w:r w:rsidRPr="00FC507D"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  <w:tab/>
      </w:r>
      <w:r w:rsidRPr="00FC507D"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 xml:space="preserve">The deadline for bid submission shall be at </w:t>
      </w:r>
      <w:r w:rsidRPr="00FC507D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11:00 am</w:t>
      </w:r>
      <w:r w:rsidR="00FE4227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25</w:t>
      </w:r>
      <w:r w:rsidR="00FE4227" w:rsidRPr="00FE4227">
        <w:rPr>
          <w:rFonts w:ascii="Bookman Old Style" w:eastAsia="Times New Roman" w:hAnsi="Bookman Old Style" w:cs="Times New Roman"/>
          <w:b/>
          <w:spacing w:val="-2"/>
          <w:sz w:val="24"/>
          <w:szCs w:val="24"/>
          <w:vertAlign w:val="superscript"/>
          <w:lang w:val="en-GB" w:eastAsia="en-GB"/>
        </w:rPr>
        <w:t>th</w:t>
      </w:r>
      <w:r w:rsidR="00FE4227"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 xml:space="preserve"> November</w:t>
      </w:r>
      <w:r>
        <w:rPr>
          <w:rFonts w:ascii="Bookman Old Style" w:eastAsia="Times New Roman" w:hAnsi="Bookman Old Style" w:cs="Times New Roman"/>
          <w:b/>
          <w:spacing w:val="-2"/>
          <w:sz w:val="24"/>
          <w:szCs w:val="24"/>
          <w:lang w:val="en-GB" w:eastAsia="en-GB"/>
        </w:rPr>
        <w:t>, 2019</w:t>
      </w:r>
      <w:r w:rsidRPr="00FC507D">
        <w:rPr>
          <w:rFonts w:ascii="Bookman Old Style" w:eastAsia="Times New Roman" w:hAnsi="Bookman Old Style" w:cs="Times New Roman"/>
          <w:b/>
          <w:sz w:val="24"/>
          <w:szCs w:val="24"/>
          <w:lang w:val="en-GB" w:eastAsia="en-GB"/>
        </w:rPr>
        <w:t>.</w:t>
      </w: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left="426" w:right="-185" w:hanging="426"/>
        <w:jc w:val="both"/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</w:pPr>
      <w:r w:rsidRPr="00FC507D"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  <w:t>4.</w:t>
      </w:r>
      <w:r w:rsidRPr="00FC507D">
        <w:rPr>
          <w:rFonts w:ascii="Bookman Old Style" w:eastAsia="Times New Roman" w:hAnsi="Bookman Old Style" w:cs="Times New Roman"/>
          <w:iCs/>
          <w:spacing w:val="-2"/>
          <w:sz w:val="24"/>
          <w:szCs w:val="24"/>
          <w:lang w:val="en-GB" w:eastAsia="en-GB"/>
        </w:rPr>
        <w:tab/>
        <w:t xml:space="preserve">The detailed bid notice is available at the Entity’s website at www.mubs.ac.ug and at </w:t>
      </w:r>
      <w:hyperlink r:id="rId7" w:history="1">
        <w:r w:rsidRPr="00FC507D">
          <w:rPr>
            <w:rFonts w:ascii="Bookman Old Style" w:eastAsia="Times New Roman" w:hAnsi="Bookman Old Style" w:cs="Times New Roman"/>
            <w:iCs/>
            <w:spacing w:val="-2"/>
            <w:sz w:val="24"/>
            <w:szCs w:val="24"/>
            <w:u w:val="single"/>
            <w:lang w:val="en-GB" w:eastAsia="en-GB"/>
          </w:rPr>
          <w:t>www.ppda.go.ug</w:t>
        </w:r>
      </w:hyperlink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FC507D" w:rsidRPr="00FC507D" w:rsidRDefault="00FC507D" w:rsidP="00FC507D">
      <w:pPr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FC507D" w:rsidRDefault="00FE4227" w:rsidP="00FE4227">
      <w:pPr>
        <w:spacing w:after="0" w:line="240" w:lineRule="auto"/>
        <w:ind w:right="-185"/>
        <w:jc w:val="center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  <w:r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  <w:t>Accounting Officer.</w:t>
      </w:r>
    </w:p>
    <w:p w:rsidR="001A681F" w:rsidRDefault="001A681F" w:rsidP="00FE4227">
      <w:pPr>
        <w:spacing w:after="0" w:line="240" w:lineRule="auto"/>
        <w:ind w:right="-185"/>
        <w:jc w:val="center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p w:rsid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8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October, 2019</w:t>
      </w: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81F">
        <w:rPr>
          <w:rFonts w:ascii="Times New Roman" w:eastAsia="Times New Roman" w:hAnsi="Times New Roman" w:cs="Times New Roman"/>
          <w:b/>
          <w:sz w:val="28"/>
          <w:szCs w:val="28"/>
        </w:rPr>
        <w:t>Invitation to bid for</w:t>
      </w:r>
      <w:r w:rsidRPr="001A68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Supply, Installation and Commissioning of a Heavy Duty Printer:  MUBS/SPLS/19-20/00047.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A681F" w:rsidRPr="001A681F" w:rsidTr="00663BDD">
        <w:tc>
          <w:tcPr>
            <w:tcW w:w="8522" w:type="dxa"/>
          </w:tcPr>
          <w:p w:rsidR="001A681F" w:rsidRPr="001A681F" w:rsidRDefault="001A681F" w:rsidP="001A681F">
            <w:pPr>
              <w:numPr>
                <w:ilvl w:val="0"/>
                <w:numId w:val="1"/>
              </w:numPr>
              <w:tabs>
                <w:tab w:val="left" w:pos="3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The </w:t>
            </w:r>
            <w:r w:rsidRPr="001A68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Makerere University Business School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has </w:t>
            </w:r>
            <w:r w:rsidRPr="001A6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allocated funds 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to be used for the </w:t>
            </w:r>
            <w:r w:rsidRPr="001A68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Supply, Installation and Commissioning of a Heavy Duty Printer: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The 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Entity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invites sealed bids from eligible bidders for the provision of 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the above non consultancy service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Bidding will be conducted in accordance with the </w:t>
            </w:r>
            <w:r w:rsidRPr="001A68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Open Bidding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procedures contained in the Public Procurement and Disposal of Public Assets Act, 2003, and below are the shortlisted bidders: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Interested eligible bidders may obtain further information and inspect the bidding documents at the address given below at 8(a) from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8:00am to 5:00pm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:rsidR="001A681F" w:rsidRPr="001A681F" w:rsidRDefault="001A681F" w:rsidP="001A681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The 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Bidding Documents in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English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may be purchased by interested bidders on the submission of a written application to the address below at 8(b) and upon payment of a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non-refundable fee of 100,000/= (One hundred thousand shillings)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The method of payment will be by obtaining a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bank reference number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from the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MUBS Accounts Office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Upon presentation of the payment receipt to the MUBS Procurement and Disposal Unit Office (PDU), Block 1/Bursar’s Block Room 30, a bidding document will be issued.   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Bids must be delivered to the address below 8(c) at or before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11:00am on, 25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th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November, 2019. All bids must be accompanied by a bid security of UGX. 1,000,000/= (One Million Shillings). 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Late bids shall be rejected. Bids will be opened in the presence of the bidders’ representatives who choose to attend at the address below at 8(d) at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11:30 am on, 25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th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November, 2019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. There shall be a pre– bid meeting on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7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vertAlign w:val="superscript"/>
              </w:rPr>
              <w:t>th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 November, 2019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at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11:00  am 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in the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School Council room,MUBS, Plot 21A, Port bell Road, B</w:t>
            </w: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lock 1/ Bursars Office on the dates indicated in the proposed schedule in this notice.</w:t>
            </w:r>
          </w:p>
          <w:p w:rsidR="001A681F" w:rsidRPr="001A681F" w:rsidRDefault="001A681F" w:rsidP="001A681F">
            <w:pPr>
              <w:tabs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8.(a) Documents may be inspected at: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(b)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Documents will be issued from: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(c)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Bids must be delivered to: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PDU- MUBS, Plot 21A Port bell Road, P. O. Box 1337, Kampala Uganda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(d)</w:t>
            </w:r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 xml:space="preserve">Address of bid opening: </w:t>
            </w:r>
            <w:r w:rsidRPr="001A681F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</w:rPr>
              <w:t>Council room,MUBS, Plot 21A Port bell  Road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A681F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9.</w:t>
            </w:r>
            <w:bookmarkStart w:id="1" w:name="OLE_LINK1"/>
            <w:bookmarkStart w:id="2" w:name="OLE_LINK2"/>
            <w:r w:rsidRPr="001A68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The planned procurement schedule (subject to changes) is as follows:</w:t>
            </w:r>
          </w:p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1A681F" w:rsidRPr="001A681F" w:rsidTr="00663BDD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Date</w:t>
                  </w:r>
                </w:p>
              </w:tc>
            </w:tr>
            <w:tr w:rsidR="001A681F" w:rsidRPr="001A681F" w:rsidTr="00663BDD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Publish bid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29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th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October, 2019</w:t>
                  </w:r>
                </w:p>
              </w:tc>
            </w:tr>
            <w:tr w:rsidR="001A681F" w:rsidRPr="001A681F" w:rsidTr="00663BDD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Pre-bid meeting/ Site visits where applicable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7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th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November, 2019</w:t>
                  </w:r>
                </w:p>
              </w:tc>
            </w:tr>
            <w:tr w:rsidR="001A681F" w:rsidRPr="001A681F" w:rsidTr="00663BDD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lastRenderedPageBreak/>
                    <w:t>Bid closing date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25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vertAlign w:val="superscript"/>
                    </w:rPr>
                    <w:t>th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November, 2019</w:t>
                  </w:r>
                </w:p>
              </w:tc>
            </w:tr>
            <w:tr w:rsidR="001A681F" w:rsidRPr="001A681F" w:rsidTr="00663BDD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Evaluation process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1A681F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Within 30 working days from bid closing date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1A681F" w:rsidRPr="001A681F" w:rsidTr="00663BDD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1A681F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Within 5 working days from Contracts Committee award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1A681F" w:rsidRPr="001A681F" w:rsidTr="00663BDD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Contract Signature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681F" w:rsidRPr="001A681F" w:rsidRDefault="001A681F" w:rsidP="001A68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(</w:t>
                  </w:r>
                  <w:r w:rsidRPr="001A681F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>After expiry of at least 10 working days from display of the best evaluated bidder noticeand SG’s approval</w:t>
                  </w:r>
                  <w:r w:rsidRPr="001A681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).). </w:t>
                  </w:r>
                </w:p>
              </w:tc>
            </w:tr>
            <w:bookmarkEnd w:id="1"/>
            <w:bookmarkEnd w:id="2"/>
          </w:tbl>
          <w:p w:rsidR="001A681F" w:rsidRPr="001A681F" w:rsidRDefault="001A681F" w:rsidP="001A681F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A681F" w:rsidRPr="001A681F" w:rsidRDefault="001A681F" w:rsidP="001A6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Disclaimer: </w:t>
      </w:r>
      <w:r w:rsidRPr="001A681F">
        <w:rPr>
          <w:rFonts w:ascii="Times New Roman" w:eastAsia="Times New Roman" w:hAnsi="Times New Roman" w:cs="Times New Roman"/>
          <w:b/>
          <w:sz w:val="24"/>
          <w:szCs w:val="24"/>
        </w:rPr>
        <w:t>MUBS is under no obligation to award to the lowest or any bidder.</w:t>
      </w: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81F">
        <w:rPr>
          <w:rFonts w:ascii="Times New Roman" w:eastAsia="Times New Roman" w:hAnsi="Times New Roman" w:cs="Times New Roman"/>
          <w:sz w:val="24"/>
          <w:szCs w:val="24"/>
        </w:rPr>
        <w:t>Rodney Twagarukaho</w:t>
      </w:r>
    </w:p>
    <w:p w:rsidR="001A681F" w:rsidRPr="001A681F" w:rsidRDefault="001A681F" w:rsidP="001A681F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81F">
        <w:rPr>
          <w:rFonts w:ascii="Times New Roman" w:eastAsia="Times New Roman" w:hAnsi="Times New Roman" w:cs="Times New Roman"/>
          <w:b/>
          <w:sz w:val="24"/>
          <w:szCs w:val="24"/>
        </w:rPr>
        <w:t>Ag. Manager</w:t>
      </w:r>
    </w:p>
    <w:p w:rsidR="001A681F" w:rsidRPr="001A681F" w:rsidRDefault="001A681F" w:rsidP="001A681F">
      <w:pPr>
        <w:spacing w:before="120" w:after="120" w:line="240" w:lineRule="auto"/>
        <w:ind w:left="-90" w:right="-35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681F" w:rsidRPr="001A681F" w:rsidRDefault="001A681F" w:rsidP="001A681F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681F" w:rsidRPr="001A681F" w:rsidRDefault="001A681F" w:rsidP="001A681F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681F" w:rsidRPr="001A681F" w:rsidRDefault="001A681F" w:rsidP="001A681F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A681F" w:rsidRPr="00FC507D" w:rsidRDefault="001A681F" w:rsidP="00FE4227">
      <w:pPr>
        <w:spacing w:after="0" w:line="240" w:lineRule="auto"/>
        <w:ind w:right="-185"/>
        <w:jc w:val="center"/>
        <w:rPr>
          <w:rFonts w:ascii="Bookman Old Style" w:eastAsia="Times New Roman" w:hAnsi="Bookman Old Style" w:cs="Times New Roman"/>
          <w:spacing w:val="-2"/>
          <w:sz w:val="24"/>
          <w:szCs w:val="24"/>
          <w:lang w:val="en-GB" w:eastAsia="en-GB"/>
        </w:rPr>
      </w:pPr>
    </w:p>
    <w:sectPr w:rsidR="001A681F" w:rsidRPr="00FC507D" w:rsidSect="0016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E7A"/>
    <w:multiLevelType w:val="hybridMultilevel"/>
    <w:tmpl w:val="002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7D"/>
    <w:rsid w:val="00167914"/>
    <w:rsid w:val="001A681F"/>
    <w:rsid w:val="00312C81"/>
    <w:rsid w:val="005D0246"/>
    <w:rsid w:val="00685CB8"/>
    <w:rsid w:val="00770025"/>
    <w:rsid w:val="00A70BB2"/>
    <w:rsid w:val="00AC4501"/>
    <w:rsid w:val="00F2219B"/>
    <w:rsid w:val="00FC507D"/>
    <w:rsid w:val="00FE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da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Website Unit</cp:lastModifiedBy>
  <cp:revision>2</cp:revision>
  <dcterms:created xsi:type="dcterms:W3CDTF">2019-10-30T13:45:00Z</dcterms:created>
  <dcterms:modified xsi:type="dcterms:W3CDTF">2019-10-30T13:45:00Z</dcterms:modified>
</cp:coreProperties>
</file>